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6E" w:rsidRDefault="00592C1B">
      <w:pPr>
        <w:spacing w:after="758" w:line="259" w:lineRule="auto"/>
        <w:ind w:left="3459" w:firstLine="0"/>
      </w:pPr>
      <w:r>
        <w:rPr>
          <w:noProof/>
        </w:rPr>
        <w:drawing>
          <wp:inline distT="0" distB="0" distL="0" distR="0">
            <wp:extent cx="1533239" cy="1434977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239" cy="143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327" w:rsidRPr="001E1327" w:rsidRDefault="00592C1B" w:rsidP="001E1327">
      <w:pPr>
        <w:pStyle w:val="Heading1"/>
        <w:jc w:val="center"/>
        <w:rPr>
          <w:rFonts w:eastAsia="Times New Roman"/>
          <w:b/>
          <w:bCs/>
        </w:rPr>
      </w:pPr>
      <w:r w:rsidRPr="001E1327">
        <w:rPr>
          <w:rFonts w:eastAsia="Times New Roman"/>
          <w:b/>
          <w:bCs/>
        </w:rPr>
        <w:t xml:space="preserve">MINUTES OF </w:t>
      </w:r>
      <w:proofErr w:type="gramStart"/>
      <w:r w:rsidRPr="001E1327">
        <w:rPr>
          <w:rFonts w:eastAsia="Times New Roman"/>
          <w:b/>
          <w:bCs/>
        </w:rPr>
        <w:t xml:space="preserve">THE </w:t>
      </w:r>
      <w:r w:rsidR="001E1327" w:rsidRPr="001E1327">
        <w:rPr>
          <w:rFonts w:eastAsia="Times New Roman"/>
          <w:b/>
          <w:bCs/>
        </w:rPr>
        <w:t xml:space="preserve"> SUMMER</w:t>
      </w:r>
      <w:proofErr w:type="gramEnd"/>
      <w:r w:rsidR="001E1327" w:rsidRPr="001E1327">
        <w:rPr>
          <w:rFonts w:eastAsia="Times New Roman"/>
          <w:b/>
          <w:bCs/>
        </w:rPr>
        <w:t xml:space="preserve"> QUARTERLY </w:t>
      </w:r>
      <w:r w:rsidRPr="001E1327">
        <w:rPr>
          <w:rFonts w:eastAsia="Times New Roman"/>
          <w:b/>
          <w:bCs/>
        </w:rPr>
        <w:t xml:space="preserve">MEETING </w:t>
      </w:r>
    </w:p>
    <w:p w:rsidR="001E1327" w:rsidRPr="001E1327" w:rsidRDefault="002D4E3A" w:rsidP="001E1327">
      <w:pPr>
        <w:pStyle w:val="Heading1"/>
        <w:jc w:val="center"/>
        <w:rPr>
          <w:rFonts w:eastAsia="Times New Roman"/>
          <w:b/>
          <w:bCs/>
        </w:rPr>
      </w:pPr>
      <w:r w:rsidRPr="001E1327">
        <w:rPr>
          <w:rFonts w:eastAsia="Times New Roman"/>
          <w:b/>
          <w:bCs/>
        </w:rPr>
        <w:t xml:space="preserve">Sunday, </w:t>
      </w:r>
      <w:r w:rsidR="001E1327" w:rsidRPr="001E1327">
        <w:rPr>
          <w:rFonts w:eastAsia="Times New Roman"/>
          <w:b/>
          <w:bCs/>
        </w:rPr>
        <w:t>June 6</w:t>
      </w:r>
      <w:r w:rsidR="00093733" w:rsidRPr="001E1327">
        <w:rPr>
          <w:rFonts w:eastAsia="Times New Roman"/>
          <w:b/>
          <w:bCs/>
        </w:rPr>
        <w:t>, 20</w:t>
      </w:r>
      <w:r w:rsidRPr="001E1327">
        <w:rPr>
          <w:rFonts w:eastAsia="Times New Roman"/>
          <w:b/>
          <w:bCs/>
        </w:rPr>
        <w:t>2</w:t>
      </w:r>
      <w:r w:rsidR="002951E4" w:rsidRPr="001E1327">
        <w:rPr>
          <w:rFonts w:eastAsia="Times New Roman"/>
          <w:b/>
          <w:bCs/>
        </w:rPr>
        <w:t>2</w:t>
      </w:r>
    </w:p>
    <w:p w:rsidR="001E1327" w:rsidRPr="00D56B61" w:rsidRDefault="001E1327" w:rsidP="001E1327">
      <w:pPr>
        <w:jc w:val="center"/>
        <w:rPr>
          <w:b/>
          <w:color w:val="2F5496" w:themeColor="accent1" w:themeShade="BF"/>
        </w:rPr>
      </w:pPr>
      <w:r w:rsidRPr="00D56B61">
        <w:rPr>
          <w:b/>
          <w:color w:val="2F5496" w:themeColor="accent1" w:themeShade="BF"/>
        </w:rPr>
        <w:t>2:00-4:00 p.m.</w:t>
      </w:r>
    </w:p>
    <w:p w:rsidR="00D56B61" w:rsidRDefault="001E1327" w:rsidP="001E1327">
      <w:pPr>
        <w:pStyle w:val="Heading1"/>
        <w:ind w:firstLine="0"/>
        <w:rPr>
          <w:rFonts w:asciiTheme="minorHAnsi" w:eastAsia="Times New Roman" w:hAnsiTheme="minorHAnsi" w:cstheme="minorHAnsi"/>
          <w:bCs/>
        </w:rPr>
      </w:pPr>
      <w:r w:rsidRPr="001E1327">
        <w:rPr>
          <w:rFonts w:asciiTheme="minorHAnsi" w:eastAsia="Times New Roman" w:hAnsiTheme="minorHAnsi" w:cstheme="minorHAnsi"/>
          <w:b/>
          <w:bCs/>
        </w:rPr>
        <w:tab/>
      </w:r>
      <w:r w:rsidRPr="001E1327">
        <w:rPr>
          <w:rFonts w:asciiTheme="minorHAnsi" w:eastAsia="Times New Roman" w:hAnsiTheme="minorHAnsi" w:cstheme="minorHAnsi"/>
          <w:bCs/>
        </w:rPr>
        <w:t xml:space="preserve">MCDR offered a program to the general membership </w:t>
      </w:r>
      <w:r w:rsidR="00D56B61">
        <w:rPr>
          <w:rFonts w:asciiTheme="minorHAnsi" w:eastAsia="Times New Roman" w:hAnsiTheme="minorHAnsi" w:cstheme="minorHAnsi"/>
          <w:bCs/>
        </w:rPr>
        <w:t xml:space="preserve">open to </w:t>
      </w:r>
      <w:r w:rsidRPr="001E1327">
        <w:rPr>
          <w:rFonts w:asciiTheme="minorHAnsi" w:eastAsia="Times New Roman" w:hAnsiTheme="minorHAnsi" w:cstheme="minorHAnsi"/>
          <w:bCs/>
        </w:rPr>
        <w:t xml:space="preserve">the </w:t>
      </w:r>
      <w:r w:rsidR="00D56B61">
        <w:rPr>
          <w:rFonts w:asciiTheme="minorHAnsi" w:eastAsia="Times New Roman" w:hAnsiTheme="minorHAnsi" w:cstheme="minorHAnsi"/>
          <w:bCs/>
        </w:rPr>
        <w:t xml:space="preserve">general </w:t>
      </w:r>
      <w:r w:rsidRPr="001E1327">
        <w:rPr>
          <w:rFonts w:asciiTheme="minorHAnsi" w:eastAsia="Times New Roman" w:hAnsiTheme="minorHAnsi" w:cstheme="minorHAnsi"/>
          <w:bCs/>
        </w:rPr>
        <w:t xml:space="preserve">public.  </w:t>
      </w:r>
      <w:r w:rsidR="00D56B61">
        <w:rPr>
          <w:rFonts w:asciiTheme="minorHAnsi" w:eastAsia="Times New Roman" w:hAnsiTheme="minorHAnsi" w:cstheme="minorHAnsi"/>
          <w:bCs/>
        </w:rPr>
        <w:t>In accordance with requirements of t</w:t>
      </w:r>
      <w:r w:rsidRPr="001E1327">
        <w:rPr>
          <w:rFonts w:asciiTheme="minorHAnsi" w:eastAsia="Times New Roman" w:hAnsiTheme="minorHAnsi" w:cstheme="minorHAnsi"/>
          <w:bCs/>
        </w:rPr>
        <w:t>he Maryland Standards of Conduct for Mediators</w:t>
      </w:r>
      <w:r w:rsidR="00D56B61">
        <w:rPr>
          <w:rFonts w:asciiTheme="minorHAnsi" w:eastAsia="Times New Roman" w:hAnsiTheme="minorHAnsi" w:cstheme="minorHAnsi"/>
          <w:bCs/>
        </w:rPr>
        <w:t>,</w:t>
      </w:r>
      <w:r w:rsidRPr="001E1327">
        <w:rPr>
          <w:rFonts w:asciiTheme="minorHAnsi" w:eastAsia="Times New Roman" w:hAnsiTheme="minorHAnsi" w:cstheme="minorHAnsi"/>
          <w:bCs/>
        </w:rPr>
        <w:t xml:space="preserve"> </w:t>
      </w:r>
      <w:r w:rsidR="00D56B61">
        <w:rPr>
          <w:rFonts w:asciiTheme="minorHAnsi" w:eastAsia="Times New Roman" w:hAnsiTheme="minorHAnsi" w:cstheme="minorHAnsi"/>
          <w:bCs/>
        </w:rPr>
        <w:t>a</w:t>
      </w:r>
      <w:r w:rsidRPr="001E1327">
        <w:rPr>
          <w:rFonts w:asciiTheme="minorHAnsi" w:eastAsia="Times New Roman" w:hAnsiTheme="minorHAnsi" w:cstheme="minorHAnsi"/>
          <w:bCs/>
        </w:rPr>
        <w:t>ttendees learned about unconscious and implicit bias.  The sessio</w:t>
      </w:r>
      <w:r w:rsidR="00D56B61">
        <w:rPr>
          <w:rFonts w:asciiTheme="minorHAnsi" w:eastAsia="Times New Roman" w:hAnsiTheme="minorHAnsi" w:cstheme="minorHAnsi"/>
          <w:bCs/>
        </w:rPr>
        <w:t>n</w:t>
      </w:r>
      <w:r w:rsidRPr="001E1327">
        <w:rPr>
          <w:rFonts w:asciiTheme="minorHAnsi" w:eastAsia="Times New Roman" w:hAnsiTheme="minorHAnsi" w:cstheme="minorHAnsi"/>
          <w:bCs/>
        </w:rPr>
        <w:t xml:space="preserve"> was facilitated by Heather </w:t>
      </w:r>
      <w:proofErr w:type="spellStart"/>
      <w:r w:rsidRPr="001E1327">
        <w:rPr>
          <w:rFonts w:asciiTheme="minorHAnsi" w:eastAsia="Times New Roman" w:hAnsiTheme="minorHAnsi" w:cstheme="minorHAnsi"/>
          <w:bCs/>
        </w:rPr>
        <w:t>Fogg</w:t>
      </w:r>
      <w:proofErr w:type="spellEnd"/>
      <w:r w:rsidRPr="001E1327">
        <w:rPr>
          <w:rFonts w:asciiTheme="minorHAnsi" w:eastAsia="Times New Roman" w:hAnsiTheme="minorHAnsi" w:cstheme="minorHAnsi"/>
          <w:bCs/>
        </w:rPr>
        <w:t xml:space="preserve">.  There was a very lively discussion. </w:t>
      </w:r>
    </w:p>
    <w:p w:rsidR="00D56B61" w:rsidRDefault="00D56B61" w:rsidP="001E1327">
      <w:pPr>
        <w:pStyle w:val="Heading1"/>
        <w:ind w:firstLine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ab/>
        <w:t>No business was conducted.</w:t>
      </w:r>
    </w:p>
    <w:p w:rsidR="00D56B61" w:rsidRDefault="00D56B61" w:rsidP="001E1327">
      <w:pPr>
        <w:pStyle w:val="Heading1"/>
        <w:ind w:firstLine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ab/>
        <w:t>A recording of the session is available on MCDR’s website.</w:t>
      </w:r>
    </w:p>
    <w:p w:rsidR="00D56B61" w:rsidRDefault="00D56B61" w:rsidP="001E1327">
      <w:pPr>
        <w:pStyle w:val="Heading1"/>
        <w:ind w:firstLine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ab/>
      </w:r>
      <w:r w:rsidR="001E1327" w:rsidRPr="001E1327">
        <w:rPr>
          <w:rFonts w:asciiTheme="minorHAnsi" w:eastAsia="Times New Roman" w:hAnsiTheme="minorHAnsi" w:cstheme="minorHAnsi"/>
          <w:bCs/>
        </w:rPr>
        <w:t xml:space="preserve"> </w:t>
      </w:r>
    </w:p>
    <w:p w:rsidR="00D56B61" w:rsidRDefault="00D56B61" w:rsidP="00D56B61">
      <w:pPr>
        <w:pStyle w:val="Heading1"/>
        <w:ind w:firstLine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ab/>
      </w:r>
      <w:r w:rsidR="001E1327" w:rsidRPr="001E1327"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 w:rsidR="00171F79" w:rsidRPr="001E1327">
        <w:rPr>
          <w:rFonts w:asciiTheme="minorHAnsi" w:hAnsiTheme="minorHAnsi" w:cstheme="minorHAnsi"/>
        </w:rPr>
        <w:tab/>
        <w:t>Respectfully submitted,</w:t>
      </w:r>
    </w:p>
    <w:p w:rsidR="00171F79" w:rsidRDefault="00D56B61" w:rsidP="00D56B61">
      <w:pPr>
        <w:pStyle w:val="Heading1"/>
        <w:ind w:left="360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Merry </w:t>
      </w:r>
      <w:proofErr w:type="spellStart"/>
      <w:r>
        <w:rPr>
          <w:rFonts w:asciiTheme="minorHAnsi" w:hAnsiTheme="minorHAnsi" w:cstheme="minorHAnsi"/>
        </w:rPr>
        <w:t>Lymn</w:t>
      </w:r>
      <w:proofErr w:type="spellEnd"/>
      <w:r>
        <w:rPr>
          <w:rFonts w:asciiTheme="minorHAnsi" w:hAnsiTheme="minorHAnsi" w:cstheme="minorHAnsi"/>
        </w:rPr>
        <w:t>, Secretary</w:t>
      </w:r>
    </w:p>
    <w:p w:rsidR="00D56B61" w:rsidRDefault="00D56B61" w:rsidP="00D56B6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6B61" w:rsidRPr="00D56B61" w:rsidRDefault="00D56B61" w:rsidP="00D56B6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6B61" w:rsidRPr="00D56B61" w:rsidRDefault="00D56B61" w:rsidP="00D56B6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1F79" w:rsidRPr="001E1327" w:rsidRDefault="00171F79" w:rsidP="009C017D">
      <w:pPr>
        <w:spacing w:after="0"/>
        <w:ind w:firstLine="0"/>
        <w:rPr>
          <w:rFonts w:asciiTheme="minorHAnsi" w:hAnsiTheme="minorHAnsi" w:cstheme="minorHAnsi"/>
          <w:color w:val="2F5496" w:themeColor="accent1" w:themeShade="BF"/>
        </w:rPr>
      </w:pPr>
    </w:p>
    <w:p w:rsidR="00171F79" w:rsidRPr="001E1327" w:rsidRDefault="00171F79" w:rsidP="009C017D">
      <w:pPr>
        <w:spacing w:after="0"/>
        <w:ind w:firstLine="0"/>
        <w:rPr>
          <w:rFonts w:asciiTheme="minorHAnsi" w:hAnsiTheme="minorHAnsi" w:cstheme="minorHAnsi"/>
          <w:color w:val="2F5496" w:themeColor="accent1" w:themeShade="BF"/>
        </w:rPr>
      </w:pPr>
    </w:p>
    <w:p w:rsidR="00171F79" w:rsidRPr="001E1327" w:rsidRDefault="00171F79" w:rsidP="009C017D">
      <w:pPr>
        <w:ind w:firstLine="0"/>
        <w:rPr>
          <w:color w:val="2F5496" w:themeColor="accent1" w:themeShade="BF"/>
        </w:rPr>
      </w:pPr>
      <w:r w:rsidRPr="001E1327">
        <w:rPr>
          <w:color w:val="2F5496" w:themeColor="accent1" w:themeShade="BF"/>
        </w:rPr>
        <w:tab/>
      </w:r>
      <w:r w:rsidRPr="001E1327">
        <w:rPr>
          <w:color w:val="2F5496" w:themeColor="accent1" w:themeShade="BF"/>
        </w:rPr>
        <w:tab/>
      </w:r>
      <w:r w:rsidRPr="001E1327">
        <w:rPr>
          <w:color w:val="2F5496" w:themeColor="accent1" w:themeShade="BF"/>
        </w:rPr>
        <w:tab/>
      </w:r>
      <w:r w:rsidRPr="001E1327">
        <w:rPr>
          <w:color w:val="2F5496" w:themeColor="accent1" w:themeShade="BF"/>
        </w:rPr>
        <w:tab/>
      </w:r>
      <w:r w:rsidRPr="001E1327">
        <w:rPr>
          <w:color w:val="2F5496" w:themeColor="accent1" w:themeShade="BF"/>
        </w:rPr>
        <w:tab/>
      </w:r>
      <w:r w:rsidRPr="001E1327">
        <w:rPr>
          <w:color w:val="2F5496" w:themeColor="accent1" w:themeShade="BF"/>
        </w:rPr>
        <w:tab/>
      </w:r>
      <w:r w:rsidRPr="001E1327">
        <w:rPr>
          <w:color w:val="2F5496" w:themeColor="accent1" w:themeShade="BF"/>
        </w:rPr>
        <w:tab/>
      </w:r>
      <w:r w:rsidRPr="001E1327">
        <w:rPr>
          <w:color w:val="2F5496" w:themeColor="accent1" w:themeShade="BF"/>
        </w:rPr>
        <w:tab/>
      </w:r>
      <w:r w:rsidRPr="001E1327">
        <w:rPr>
          <w:color w:val="2F5496" w:themeColor="accent1" w:themeShade="BF"/>
        </w:rPr>
        <w:tab/>
      </w:r>
      <w:r w:rsidRPr="001E1327">
        <w:rPr>
          <w:color w:val="2F5496" w:themeColor="accent1" w:themeShade="BF"/>
        </w:rPr>
        <w:tab/>
      </w:r>
      <w:r w:rsidRPr="001E1327">
        <w:rPr>
          <w:color w:val="2F5496" w:themeColor="accent1" w:themeShade="BF"/>
        </w:rPr>
        <w:tab/>
      </w:r>
      <w:r w:rsidRPr="001E1327">
        <w:rPr>
          <w:color w:val="2F5496" w:themeColor="accent1" w:themeShade="BF"/>
        </w:rPr>
        <w:tab/>
      </w:r>
      <w:r w:rsidRPr="001E1327">
        <w:rPr>
          <w:color w:val="2F5496" w:themeColor="accent1" w:themeShade="BF"/>
        </w:rPr>
        <w:tab/>
      </w:r>
      <w:r w:rsidR="001A36D7" w:rsidRPr="001E1327">
        <w:rPr>
          <w:color w:val="2F5496" w:themeColor="accent1" w:themeShade="BF"/>
        </w:rPr>
        <w:tab/>
      </w:r>
      <w:r w:rsidR="001A36D7" w:rsidRPr="001E1327">
        <w:rPr>
          <w:color w:val="2F5496" w:themeColor="accent1" w:themeShade="BF"/>
        </w:rPr>
        <w:tab/>
      </w:r>
      <w:r w:rsidR="001A36D7" w:rsidRPr="001E1327">
        <w:rPr>
          <w:color w:val="2F5496" w:themeColor="accent1" w:themeShade="BF"/>
        </w:rPr>
        <w:tab/>
      </w:r>
      <w:r w:rsidR="001A36D7" w:rsidRPr="001E1327">
        <w:rPr>
          <w:color w:val="2F5496" w:themeColor="accent1" w:themeShade="BF"/>
        </w:rPr>
        <w:tab/>
      </w:r>
      <w:r w:rsidRPr="001E1327">
        <w:rPr>
          <w:color w:val="2F5496" w:themeColor="accent1" w:themeShade="BF"/>
        </w:rPr>
        <w:tab/>
      </w:r>
      <w:r w:rsidRPr="001E1327">
        <w:rPr>
          <w:color w:val="2F5496" w:themeColor="accent1" w:themeShade="BF"/>
        </w:rPr>
        <w:tab/>
      </w:r>
    </w:p>
    <w:sectPr w:rsidR="00171F79" w:rsidRPr="001E1327" w:rsidSect="00B24EB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1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F4" w:rsidRDefault="00364AF4" w:rsidP="00C07520">
      <w:pPr>
        <w:spacing w:after="0"/>
      </w:pPr>
      <w:r>
        <w:separator/>
      </w:r>
    </w:p>
  </w:endnote>
  <w:endnote w:type="continuationSeparator" w:id="0">
    <w:p w:rsidR="00364AF4" w:rsidRDefault="00364AF4" w:rsidP="00C075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71454"/>
      <w:docPartObj>
        <w:docPartGallery w:val="Page Numbers (Bottom of Page)"/>
        <w:docPartUnique/>
      </w:docPartObj>
    </w:sdtPr>
    <w:sdtContent>
      <w:p w:rsidR="00374F8A" w:rsidRDefault="00B950AD">
        <w:pPr>
          <w:pStyle w:val="Footer"/>
          <w:jc w:val="center"/>
        </w:pPr>
        <w:fldSimple w:instr=" PAGE   \* MERGEFORMAT ">
          <w:r w:rsidR="001E1327">
            <w:rPr>
              <w:noProof/>
            </w:rPr>
            <w:t>3</w:t>
          </w:r>
        </w:fldSimple>
      </w:p>
    </w:sdtContent>
  </w:sdt>
  <w:p w:rsidR="00374F8A" w:rsidRDefault="00374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F4" w:rsidRDefault="00364AF4" w:rsidP="00C07520">
      <w:pPr>
        <w:spacing w:after="0"/>
      </w:pPr>
      <w:r>
        <w:separator/>
      </w:r>
    </w:p>
  </w:footnote>
  <w:footnote w:type="continuationSeparator" w:id="0">
    <w:p w:rsidR="00364AF4" w:rsidRDefault="00364AF4" w:rsidP="00C0752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50E0"/>
    <w:multiLevelType w:val="hybridMultilevel"/>
    <w:tmpl w:val="F5AEAE4A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">
    <w:nsid w:val="5BAF0FD0"/>
    <w:multiLevelType w:val="hybridMultilevel"/>
    <w:tmpl w:val="B47EBA0E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3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1E6E"/>
    <w:rsid w:val="00001978"/>
    <w:rsid w:val="00015A30"/>
    <w:rsid w:val="00033974"/>
    <w:rsid w:val="000359D3"/>
    <w:rsid w:val="00044BA7"/>
    <w:rsid w:val="0005542F"/>
    <w:rsid w:val="00093733"/>
    <w:rsid w:val="000B1CA7"/>
    <w:rsid w:val="000C3BC7"/>
    <w:rsid w:val="000D64D1"/>
    <w:rsid w:val="000D6803"/>
    <w:rsid w:val="001106FF"/>
    <w:rsid w:val="00136102"/>
    <w:rsid w:val="0015334E"/>
    <w:rsid w:val="00171F79"/>
    <w:rsid w:val="001A36D7"/>
    <w:rsid w:val="001C7A1D"/>
    <w:rsid w:val="001E1327"/>
    <w:rsid w:val="001F43E1"/>
    <w:rsid w:val="00230228"/>
    <w:rsid w:val="00287AF0"/>
    <w:rsid w:val="002951E4"/>
    <w:rsid w:val="002A07E3"/>
    <w:rsid w:val="002C1C77"/>
    <w:rsid w:val="002D4E3A"/>
    <w:rsid w:val="002D4FDF"/>
    <w:rsid w:val="002E3755"/>
    <w:rsid w:val="00305FA8"/>
    <w:rsid w:val="00361DFD"/>
    <w:rsid w:val="00364AF4"/>
    <w:rsid w:val="0036781D"/>
    <w:rsid w:val="00374F8A"/>
    <w:rsid w:val="00384BD9"/>
    <w:rsid w:val="00386F34"/>
    <w:rsid w:val="003B174C"/>
    <w:rsid w:val="004606FF"/>
    <w:rsid w:val="0047217F"/>
    <w:rsid w:val="004B0B13"/>
    <w:rsid w:val="004C6249"/>
    <w:rsid w:val="004D16BF"/>
    <w:rsid w:val="00511E6E"/>
    <w:rsid w:val="00567F6B"/>
    <w:rsid w:val="00574454"/>
    <w:rsid w:val="00592C1B"/>
    <w:rsid w:val="005A5AB7"/>
    <w:rsid w:val="005A75D6"/>
    <w:rsid w:val="005C5C29"/>
    <w:rsid w:val="0063559A"/>
    <w:rsid w:val="0063698D"/>
    <w:rsid w:val="00650CE8"/>
    <w:rsid w:val="00650E32"/>
    <w:rsid w:val="00650F0B"/>
    <w:rsid w:val="00671625"/>
    <w:rsid w:val="00673933"/>
    <w:rsid w:val="00692106"/>
    <w:rsid w:val="006A6780"/>
    <w:rsid w:val="006C59F1"/>
    <w:rsid w:val="006E11F1"/>
    <w:rsid w:val="00703A63"/>
    <w:rsid w:val="00706D38"/>
    <w:rsid w:val="00725BD8"/>
    <w:rsid w:val="007471AD"/>
    <w:rsid w:val="007856CE"/>
    <w:rsid w:val="007926B0"/>
    <w:rsid w:val="007D049A"/>
    <w:rsid w:val="00807A80"/>
    <w:rsid w:val="008249BF"/>
    <w:rsid w:val="00850207"/>
    <w:rsid w:val="008552FD"/>
    <w:rsid w:val="008578B3"/>
    <w:rsid w:val="00880FDC"/>
    <w:rsid w:val="00891771"/>
    <w:rsid w:val="008B2996"/>
    <w:rsid w:val="008B62A9"/>
    <w:rsid w:val="008E56E4"/>
    <w:rsid w:val="008F10A6"/>
    <w:rsid w:val="00904EF0"/>
    <w:rsid w:val="00961C36"/>
    <w:rsid w:val="00967299"/>
    <w:rsid w:val="00996A47"/>
    <w:rsid w:val="009C017D"/>
    <w:rsid w:val="009C053B"/>
    <w:rsid w:val="009C77C3"/>
    <w:rsid w:val="00A1612A"/>
    <w:rsid w:val="00A219D4"/>
    <w:rsid w:val="00A31B9D"/>
    <w:rsid w:val="00A33D15"/>
    <w:rsid w:val="00A72FB9"/>
    <w:rsid w:val="00A77493"/>
    <w:rsid w:val="00AC6EA6"/>
    <w:rsid w:val="00AC7C19"/>
    <w:rsid w:val="00AE047F"/>
    <w:rsid w:val="00B02A3E"/>
    <w:rsid w:val="00B24EB2"/>
    <w:rsid w:val="00B305CE"/>
    <w:rsid w:val="00B35CEB"/>
    <w:rsid w:val="00B422CB"/>
    <w:rsid w:val="00B950AD"/>
    <w:rsid w:val="00BB2900"/>
    <w:rsid w:val="00BC06CD"/>
    <w:rsid w:val="00BE4737"/>
    <w:rsid w:val="00C007A9"/>
    <w:rsid w:val="00C03526"/>
    <w:rsid w:val="00C07520"/>
    <w:rsid w:val="00C14A21"/>
    <w:rsid w:val="00C14D0E"/>
    <w:rsid w:val="00C171E6"/>
    <w:rsid w:val="00C76CC1"/>
    <w:rsid w:val="00D11C54"/>
    <w:rsid w:val="00D3670D"/>
    <w:rsid w:val="00D56B61"/>
    <w:rsid w:val="00D86754"/>
    <w:rsid w:val="00D96C71"/>
    <w:rsid w:val="00DF425F"/>
    <w:rsid w:val="00DF5010"/>
    <w:rsid w:val="00E126C3"/>
    <w:rsid w:val="00E570A9"/>
    <w:rsid w:val="00E90E76"/>
    <w:rsid w:val="00EC207A"/>
    <w:rsid w:val="00ED42A2"/>
    <w:rsid w:val="00F13A97"/>
    <w:rsid w:val="00F14F70"/>
    <w:rsid w:val="00F85912"/>
    <w:rsid w:val="00F8739E"/>
    <w:rsid w:val="00FC408B"/>
    <w:rsid w:val="00FC5746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BF"/>
    <w:pPr>
      <w:spacing w:after="275" w:line="240" w:lineRule="auto"/>
      <w:ind w:firstLine="7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7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79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1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37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0207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75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520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075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752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59CC-9A61-4498-8063-21809E4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Stirling Phillips</dc:creator>
  <cp:lastModifiedBy>Merry Lymn</cp:lastModifiedBy>
  <cp:revision>3</cp:revision>
  <cp:lastPrinted>2019-11-04T21:19:00Z</cp:lastPrinted>
  <dcterms:created xsi:type="dcterms:W3CDTF">2022-06-09T15:17:00Z</dcterms:created>
  <dcterms:modified xsi:type="dcterms:W3CDTF">2022-06-09T15:32:00Z</dcterms:modified>
</cp:coreProperties>
</file>